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>
      <w:pP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 w:rsidP="00DD2B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Духовное и нравственное воспитание</w:t>
      </w:r>
    </w:p>
    <w:p w:rsidR="00DD2BF6" w:rsidRDefault="00DD2BF6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BF6">
        <w:rPr>
          <w:rFonts w:ascii="Times New Roman" w:hAnsi="Times New Roman" w:cs="Times New Roman"/>
          <w:sz w:val="28"/>
          <w:szCs w:val="28"/>
        </w:rPr>
        <w:t>Тематическое направление</w:t>
      </w: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F6" w:rsidRPr="00DD2BF6" w:rsidRDefault="008430E3" w:rsidP="00DD2BF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«Героизм</w:t>
      </w:r>
      <w:r w:rsidR="00DD2BF6" w:rsidRPr="00DD2BF6">
        <w:rPr>
          <w:rFonts w:ascii="Times New Roman" w:hAnsi="Times New Roman" w:cs="Times New Roman"/>
          <w:b/>
          <w:sz w:val="28"/>
          <w:szCs w:val="28"/>
        </w:rPr>
        <w:t xml:space="preserve"> кубанских казаков во имя МИРА»</w:t>
      </w:r>
    </w:p>
    <w:p w:rsidR="00DD2BF6" w:rsidRDefault="00D479EC" w:rsidP="00DD2B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</w:t>
      </w: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Маслова Ольга Николаевна</w:t>
      </w:r>
    </w:p>
    <w:p w:rsidR="00DD2BF6" w:rsidRDefault="00DD2BF6" w:rsidP="00DD2BF6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классов,</w:t>
      </w:r>
    </w:p>
    <w:p w:rsidR="00DD2BF6" w:rsidRDefault="00DD2BF6" w:rsidP="00DD2BF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ОПК, кубановедения</w:t>
      </w:r>
    </w:p>
    <w:p w:rsidR="00DD2BF6" w:rsidRDefault="00DD2BF6" w:rsidP="00DD2BF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МОБУ СОШ № 10 имени атамана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С.И.Белого</w:t>
      </w:r>
      <w:proofErr w:type="spellEnd"/>
    </w:p>
    <w:p w:rsidR="00DD2BF6" w:rsidRDefault="00DD2BF6" w:rsidP="00DD2B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2BF6" w:rsidRDefault="00DD2BF6" w:rsidP="00DD2BF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2BF6" w:rsidRPr="00DD2BF6" w:rsidRDefault="00D479EC" w:rsidP="00DD2BF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DD2BF6" w:rsidRPr="00DD2BF6">
        <w:rPr>
          <w:rFonts w:ascii="Times New Roman" w:hAnsi="Times New Roman" w:cs="Times New Roman"/>
          <w:sz w:val="28"/>
          <w:szCs w:val="28"/>
        </w:rPr>
        <w:br w:type="page"/>
      </w:r>
    </w:p>
    <w:p w:rsidR="00454589" w:rsidRDefault="00B424D7" w:rsidP="00DD2B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B4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24D7" w:rsidRPr="00F12B47" w:rsidRDefault="00B424D7" w:rsidP="00AB01CA">
      <w:pPr>
        <w:jc w:val="both"/>
        <w:rPr>
          <w:rFonts w:ascii="Times New Roman" w:hAnsi="Times New Roman" w:cs="Times New Roman"/>
          <w:sz w:val="28"/>
          <w:szCs w:val="28"/>
        </w:rPr>
      </w:pPr>
      <w:r w:rsidRPr="00931109">
        <w:rPr>
          <w:rFonts w:ascii="Times New Roman" w:hAnsi="Times New Roman" w:cs="Times New Roman"/>
          <w:b/>
          <w:sz w:val="28"/>
          <w:szCs w:val="28"/>
        </w:rPr>
        <w:t>1.1. Тематическое направление</w:t>
      </w:r>
      <w:r w:rsidR="00DD2BF6">
        <w:rPr>
          <w:rFonts w:ascii="Times New Roman" w:hAnsi="Times New Roman" w:cs="Times New Roman"/>
          <w:sz w:val="28"/>
          <w:szCs w:val="28"/>
        </w:rPr>
        <w:t xml:space="preserve">: духовное и </w:t>
      </w:r>
      <w:r w:rsidRPr="00F12B47">
        <w:rPr>
          <w:rFonts w:ascii="Times New Roman" w:hAnsi="Times New Roman" w:cs="Times New Roman"/>
          <w:sz w:val="28"/>
          <w:szCs w:val="28"/>
        </w:rPr>
        <w:t>нравственное</w:t>
      </w:r>
      <w:r w:rsidR="00DD2BF6">
        <w:rPr>
          <w:rFonts w:ascii="Times New Roman" w:hAnsi="Times New Roman" w:cs="Times New Roman"/>
          <w:sz w:val="28"/>
          <w:szCs w:val="28"/>
        </w:rPr>
        <w:t xml:space="preserve"> воспитание</w:t>
      </w:r>
    </w:p>
    <w:p w:rsidR="00931109" w:rsidRPr="00931109" w:rsidRDefault="00B424D7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109">
        <w:rPr>
          <w:rFonts w:ascii="Times New Roman" w:hAnsi="Times New Roman" w:cs="Times New Roman"/>
          <w:b/>
          <w:sz w:val="28"/>
          <w:szCs w:val="28"/>
        </w:rPr>
        <w:t>1.2. Тема воспитательного мероприятия:</w:t>
      </w:r>
    </w:p>
    <w:p w:rsidR="00B424D7" w:rsidRPr="00931109" w:rsidRDefault="00B424D7" w:rsidP="00AB01CA">
      <w:pPr>
        <w:jc w:val="both"/>
        <w:rPr>
          <w:rFonts w:ascii="Times New Roman" w:hAnsi="Times New Roman" w:cs="Times New Roman"/>
          <w:sz w:val="28"/>
          <w:szCs w:val="28"/>
        </w:rPr>
      </w:pPr>
      <w:r w:rsidRPr="00931109">
        <w:rPr>
          <w:rFonts w:ascii="Times New Roman" w:hAnsi="Times New Roman" w:cs="Times New Roman"/>
          <w:sz w:val="28"/>
          <w:szCs w:val="28"/>
        </w:rPr>
        <w:t xml:space="preserve"> «Героизм Кубанских казаков во имя МИРА».</w:t>
      </w:r>
    </w:p>
    <w:p w:rsidR="00931109" w:rsidRPr="00931109" w:rsidRDefault="00931109" w:rsidP="00AB01CA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31109">
        <w:rPr>
          <w:rFonts w:ascii="Times New Roman" w:hAnsi="Times New Roman"/>
          <w:b/>
          <w:sz w:val="28"/>
          <w:szCs w:val="28"/>
        </w:rPr>
        <w:t>Актуальность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2560A1" w:rsidRPr="00E637F6" w:rsidRDefault="002560A1" w:rsidP="00AB01C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7F6">
        <w:rPr>
          <w:rFonts w:ascii="Times New Roman" w:hAnsi="Times New Roman"/>
          <w:sz w:val="28"/>
          <w:szCs w:val="28"/>
        </w:rPr>
        <w:t xml:space="preserve">Проблема воспитания подрастающего поколения является одной из самых острых в современной жизни. </w:t>
      </w:r>
    </w:p>
    <w:p w:rsidR="002560A1" w:rsidRDefault="002560A1" w:rsidP="00AB01CA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E63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собую значимость проблема патриотического и духовно-нравственного воспитания приобретает в младшем школьном возрасте, так как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именно </w:t>
      </w:r>
      <w:r w:rsidRPr="00E63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этот период представляет собой время становление личности.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этом возрасте </w:t>
      </w:r>
      <w:r w:rsidRPr="00E63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закладываются основы нравственности, формируются социальные установки, отношение к себе, к людям, к обществу, возникает новый уровень самосознания.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Ребенок начинает осознавать себя </w:t>
      </w:r>
      <w:r w:rsidRPr="00E63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как личность,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которая обладает</w:t>
      </w:r>
      <w:r w:rsidRPr="00E637F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именно ей, в отличие от всех других людей, присущими качествами. В этот период интенсивно формируются нравственные понятия и представления, убеждения и принципы, которыми младшие школьники начинают руководствоваться в своем поведении.</w:t>
      </w:r>
    </w:p>
    <w:p w:rsidR="002560A1" w:rsidRPr="00E637F6" w:rsidRDefault="002560A1" w:rsidP="00AB01C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37F6">
        <w:rPr>
          <w:rFonts w:ascii="Times New Roman" w:hAnsi="Times New Roman"/>
          <w:sz w:val="28"/>
          <w:szCs w:val="28"/>
        </w:rPr>
        <w:t>И тут нам нужно ответить на ряд вопросов. На что же ориентировать детей? Как помочь правильно выработать жизненную позицию? На каких нравственных ценностях воспитывать подрастающее поколение?</w:t>
      </w:r>
    </w:p>
    <w:p w:rsidR="00464166" w:rsidRDefault="002560A1" w:rsidP="00AB01CA">
      <w:pPr>
        <w:shd w:val="clear" w:color="auto" w:fill="FFFFFF"/>
        <w:spacing w:after="15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="001C2FA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постаралась ответить</w:t>
      </w:r>
      <w:r w:rsidRPr="00E637F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эти вопросы, обратившись к воспитательным возможностям наших истоков: культуре,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традициям, духовности прошлого. </w:t>
      </w:r>
      <w:r w:rsidRPr="00E637F6">
        <w:rPr>
          <w:rFonts w:ascii="Times New Roman" w:hAnsi="Times New Roman"/>
          <w:sz w:val="28"/>
          <w:szCs w:val="28"/>
        </w:rPr>
        <w:t>Одним из основных направлений этой работы является воспитание на базе культуры и традиций казачества, использование накопленного века</w:t>
      </w:r>
      <w:r w:rsidR="00464166">
        <w:rPr>
          <w:rFonts w:ascii="Times New Roman" w:hAnsi="Times New Roman"/>
          <w:sz w:val="28"/>
          <w:szCs w:val="28"/>
        </w:rPr>
        <w:t>ми богатейшего опыта воспитания.</w:t>
      </w:r>
    </w:p>
    <w:p w:rsidR="00464166" w:rsidRPr="00464166" w:rsidRDefault="00464166" w:rsidP="00AB01CA">
      <w:pPr>
        <w:shd w:val="clear" w:color="auto" w:fill="FFFFFF"/>
        <w:spacing w:after="15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64166">
        <w:rPr>
          <w:rFonts w:ascii="Times New Roman" w:hAnsi="Times New Roman" w:cs="Times New Roman"/>
          <w:sz w:val="28"/>
          <w:szCs w:val="28"/>
        </w:rPr>
        <w:t xml:space="preserve">Воспитание любви к ближнему, к Отечеству, его истории и культуре – вот ключевая задача, которая стоит сегодня перед нашим обществом. Ведь от </w:t>
      </w:r>
      <w:r w:rsidRPr="00464166">
        <w:rPr>
          <w:rFonts w:ascii="Times New Roman" w:hAnsi="Times New Roman" w:cs="Times New Roman"/>
          <w:sz w:val="28"/>
          <w:szCs w:val="28"/>
        </w:rPr>
        <w:lastRenderedPageBreak/>
        <w:t>духовного и нравственного облика отдельного человека зависит будущее его народа.</w:t>
      </w:r>
    </w:p>
    <w:p w:rsidR="00B424D7" w:rsidRDefault="00B424D7" w:rsidP="00AB01CA">
      <w:pPr>
        <w:jc w:val="both"/>
        <w:rPr>
          <w:rFonts w:ascii="Times New Roman" w:hAnsi="Times New Roman" w:cs="Times New Roman"/>
          <w:sz w:val="28"/>
          <w:szCs w:val="28"/>
        </w:rPr>
      </w:pPr>
      <w:r w:rsidRPr="00931109">
        <w:rPr>
          <w:rFonts w:ascii="Times New Roman" w:hAnsi="Times New Roman" w:cs="Times New Roman"/>
          <w:b/>
          <w:sz w:val="28"/>
          <w:szCs w:val="28"/>
        </w:rPr>
        <w:t>1.3. Целевая аудитория воспитательного мероприятия</w:t>
      </w:r>
      <w:r w:rsidRPr="00B424D7">
        <w:rPr>
          <w:rFonts w:ascii="Times New Roman" w:hAnsi="Times New Roman" w:cs="Times New Roman"/>
          <w:sz w:val="28"/>
          <w:szCs w:val="28"/>
        </w:rPr>
        <w:t xml:space="preserve">: учащиеся </w:t>
      </w:r>
      <w:r w:rsidR="00931109">
        <w:rPr>
          <w:rFonts w:ascii="Times New Roman" w:hAnsi="Times New Roman" w:cs="Times New Roman"/>
          <w:sz w:val="28"/>
          <w:szCs w:val="28"/>
        </w:rPr>
        <w:t>3-5 классов (10-12</w:t>
      </w:r>
      <w:r w:rsidRPr="00B424D7">
        <w:rPr>
          <w:rFonts w:ascii="Times New Roman" w:hAnsi="Times New Roman" w:cs="Times New Roman"/>
          <w:sz w:val="28"/>
          <w:szCs w:val="28"/>
        </w:rPr>
        <w:t xml:space="preserve"> лет)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24D7" w:rsidRPr="00931109" w:rsidRDefault="00B424D7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109">
        <w:rPr>
          <w:rFonts w:ascii="Times New Roman" w:hAnsi="Times New Roman" w:cs="Times New Roman"/>
          <w:b/>
          <w:sz w:val="28"/>
          <w:szCs w:val="28"/>
        </w:rPr>
        <w:t>1.4. Роль и место воспитательного мероприятия</w:t>
      </w:r>
      <w:r w:rsidR="002560A1" w:rsidRPr="00931109">
        <w:rPr>
          <w:rFonts w:ascii="Times New Roman" w:hAnsi="Times New Roman" w:cs="Times New Roman"/>
          <w:b/>
          <w:sz w:val="28"/>
          <w:szCs w:val="28"/>
        </w:rPr>
        <w:t>.</w:t>
      </w:r>
    </w:p>
    <w:p w:rsidR="00931109" w:rsidRDefault="002560A1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классный час уникален тем, что он может быть представлен, как урок-мужества по духовно –</w:t>
      </w:r>
      <w:r w:rsidR="003752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нравственному воспитанию учащихся</w:t>
      </w:r>
      <w:r w:rsidR="000F13FC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CE7">
        <w:rPr>
          <w:rFonts w:ascii="Times New Roman" w:hAnsi="Times New Roman" w:cs="Times New Roman"/>
          <w:sz w:val="28"/>
          <w:szCs w:val="28"/>
        </w:rPr>
        <w:t>дополнительным</w:t>
      </w:r>
      <w:r w:rsidR="00931109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E32CE7">
        <w:rPr>
          <w:rFonts w:ascii="Times New Roman" w:hAnsi="Times New Roman" w:cs="Times New Roman"/>
          <w:sz w:val="28"/>
          <w:szCs w:val="28"/>
        </w:rPr>
        <w:t>ом</w:t>
      </w:r>
      <w:r w:rsidR="00931109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31109">
        <w:rPr>
          <w:rFonts w:ascii="Times New Roman" w:hAnsi="Times New Roman" w:cs="Times New Roman"/>
          <w:sz w:val="28"/>
          <w:szCs w:val="28"/>
        </w:rPr>
        <w:t>уроку</w:t>
      </w:r>
      <w:r>
        <w:rPr>
          <w:rFonts w:ascii="Times New Roman" w:hAnsi="Times New Roman" w:cs="Times New Roman"/>
          <w:sz w:val="28"/>
          <w:szCs w:val="28"/>
        </w:rPr>
        <w:t xml:space="preserve"> кубано</w:t>
      </w:r>
      <w:r w:rsidR="00931109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464166">
        <w:rPr>
          <w:rFonts w:ascii="Times New Roman" w:hAnsi="Times New Roman" w:cs="Times New Roman"/>
          <w:sz w:val="28"/>
          <w:szCs w:val="28"/>
        </w:rPr>
        <w:t>и факультативному</w:t>
      </w:r>
      <w:r w:rsidR="00931109">
        <w:rPr>
          <w:rFonts w:ascii="Times New Roman" w:hAnsi="Times New Roman" w:cs="Times New Roman"/>
          <w:sz w:val="28"/>
          <w:szCs w:val="28"/>
        </w:rPr>
        <w:t xml:space="preserve"> курсу истории кубанского казачества.</w:t>
      </w:r>
    </w:p>
    <w:p w:rsidR="00B424D7" w:rsidRPr="00931109" w:rsidRDefault="00B424D7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109">
        <w:rPr>
          <w:rFonts w:ascii="Times New Roman" w:hAnsi="Times New Roman" w:cs="Times New Roman"/>
          <w:b/>
          <w:sz w:val="28"/>
          <w:szCs w:val="28"/>
        </w:rPr>
        <w:t>1.5. Цель, задачи, планируемые результаты воспитательного мероприятия.</w:t>
      </w:r>
    </w:p>
    <w:p w:rsidR="00B424D7" w:rsidRDefault="00B424D7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86079">
        <w:rPr>
          <w:rFonts w:ascii="Times New Roman" w:hAnsi="Times New Roman" w:cs="Times New Roman"/>
          <w:sz w:val="28"/>
          <w:szCs w:val="28"/>
        </w:rPr>
        <w:t xml:space="preserve">сформировать у детей понятие слова </w:t>
      </w:r>
      <w:r w:rsidRPr="00086079">
        <w:rPr>
          <w:rFonts w:ascii="Times New Roman" w:hAnsi="Times New Roman" w:cs="Times New Roman"/>
          <w:i/>
          <w:sz w:val="28"/>
          <w:szCs w:val="28"/>
        </w:rPr>
        <w:t xml:space="preserve">героизм, </w:t>
      </w:r>
      <w:r>
        <w:rPr>
          <w:rFonts w:ascii="Times New Roman" w:hAnsi="Times New Roman" w:cs="Times New Roman"/>
          <w:sz w:val="28"/>
          <w:szCs w:val="28"/>
        </w:rPr>
        <w:t>через значимые истор</w:t>
      </w:r>
      <w:r w:rsidRPr="00086079">
        <w:rPr>
          <w:rFonts w:ascii="Times New Roman" w:hAnsi="Times New Roman" w:cs="Times New Roman"/>
          <w:sz w:val="28"/>
          <w:szCs w:val="28"/>
        </w:rPr>
        <w:t>ические события Кубанского казачества.</w:t>
      </w:r>
    </w:p>
    <w:p w:rsidR="00B424D7" w:rsidRDefault="00B424D7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607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424D7" w:rsidRPr="004E3B8C" w:rsidRDefault="00B424D7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3B8C">
        <w:rPr>
          <w:rFonts w:ascii="Times New Roman" w:hAnsi="Times New Roman" w:cs="Times New Roman"/>
          <w:sz w:val="28"/>
          <w:szCs w:val="28"/>
        </w:rPr>
        <w:t>- знакомство детей с историческими событиями, участниками которых являлись Кубанские казаки;</w:t>
      </w:r>
    </w:p>
    <w:p w:rsidR="00B424D7" w:rsidRPr="004E3B8C" w:rsidRDefault="00B424D7" w:rsidP="00AB01CA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B8C">
        <w:rPr>
          <w:rFonts w:ascii="Times New Roman" w:hAnsi="Times New Roman" w:cs="Times New Roman"/>
          <w:sz w:val="28"/>
          <w:szCs w:val="28"/>
        </w:rPr>
        <w:t>-</w:t>
      </w:r>
      <w:r w:rsidRPr="004E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учащихся ответственность за сохранение культурно-исторического наследия родного края;</w:t>
      </w:r>
    </w:p>
    <w:p w:rsidR="00B424D7" w:rsidRDefault="00B424D7" w:rsidP="00AB01CA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вовлечение</w:t>
      </w:r>
      <w:r w:rsidRPr="004E3B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каждого ученика в активный познавательный творческий процесс;</w:t>
      </w:r>
    </w:p>
    <w:p w:rsidR="00B424D7" w:rsidRDefault="006D2EA9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EA9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112D1C" w:rsidRPr="00112D1C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D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12D1C">
        <w:rPr>
          <w:rFonts w:ascii="Times New Roman" w:hAnsi="Times New Roman" w:cs="Times New Roman"/>
          <w:sz w:val="28"/>
          <w:szCs w:val="28"/>
        </w:rPr>
        <w:t>ценностное отношение к России, своему народу, своему краю народным традициям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12D1C" w:rsidRPr="00112D1C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D1C">
        <w:rPr>
          <w:rFonts w:ascii="Times New Roman" w:hAnsi="Times New Roman" w:cs="Times New Roman"/>
          <w:sz w:val="28"/>
          <w:szCs w:val="28"/>
        </w:rPr>
        <w:sym w:font="Symbol" w:char="F02D"/>
      </w:r>
      <w:r w:rsidRPr="00112D1C">
        <w:rPr>
          <w:rFonts w:ascii="Times New Roman" w:hAnsi="Times New Roman" w:cs="Times New Roman"/>
          <w:sz w:val="28"/>
          <w:szCs w:val="28"/>
        </w:rPr>
        <w:t>первоначальный опыт постижения ценностей гражданского общества, национальной истории и культуры;</w:t>
      </w:r>
    </w:p>
    <w:p w:rsidR="00112D1C" w:rsidRPr="00112D1C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D1C">
        <w:rPr>
          <w:rFonts w:ascii="Times New Roman" w:hAnsi="Times New Roman" w:cs="Times New Roman"/>
          <w:sz w:val="28"/>
          <w:szCs w:val="28"/>
        </w:rPr>
        <w:t>- нравственно-этический опыт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со сверстниками;</w:t>
      </w:r>
    </w:p>
    <w:p w:rsidR="00112D1C" w:rsidRPr="00112D1C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D1C">
        <w:rPr>
          <w:rFonts w:ascii="Times New Roman" w:hAnsi="Times New Roman" w:cs="Times New Roman"/>
          <w:sz w:val="28"/>
          <w:szCs w:val="28"/>
        </w:rPr>
        <w:t>- неравнодушие к ж</w:t>
      </w:r>
      <w:r>
        <w:rPr>
          <w:rFonts w:ascii="Times New Roman" w:hAnsi="Times New Roman" w:cs="Times New Roman"/>
          <w:sz w:val="28"/>
          <w:szCs w:val="28"/>
        </w:rPr>
        <w:t>изненным проблемам других людей;</w:t>
      </w:r>
    </w:p>
    <w:p w:rsidR="00112D1C" w:rsidRPr="00112D1C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2D1C">
        <w:rPr>
          <w:rFonts w:ascii="Times New Roman" w:hAnsi="Times New Roman" w:cs="Times New Roman"/>
          <w:sz w:val="28"/>
          <w:szCs w:val="28"/>
        </w:rPr>
        <w:t>- первоначальные умения видеть красо</w:t>
      </w:r>
      <w:r>
        <w:rPr>
          <w:rFonts w:ascii="Times New Roman" w:hAnsi="Times New Roman" w:cs="Times New Roman"/>
          <w:sz w:val="28"/>
          <w:szCs w:val="28"/>
        </w:rPr>
        <w:t>ту в поведении, поступках людей.</w:t>
      </w:r>
    </w:p>
    <w:p w:rsidR="00931109" w:rsidRDefault="006D2EA9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166">
        <w:rPr>
          <w:rFonts w:ascii="Times New Roman" w:hAnsi="Times New Roman" w:cs="Times New Roman"/>
          <w:b/>
          <w:sz w:val="28"/>
          <w:szCs w:val="28"/>
        </w:rPr>
        <w:lastRenderedPageBreak/>
        <w:t>1.6.</w:t>
      </w:r>
      <w:r w:rsidRPr="00DC3E4D">
        <w:rPr>
          <w:rFonts w:ascii="Times New Roman" w:hAnsi="Times New Roman" w:cs="Times New Roman"/>
          <w:sz w:val="28"/>
          <w:szCs w:val="28"/>
        </w:rPr>
        <w:t xml:space="preserve"> </w:t>
      </w:r>
      <w:r w:rsidRPr="00DC3E4D">
        <w:rPr>
          <w:rFonts w:ascii="Times New Roman" w:hAnsi="Times New Roman" w:cs="Times New Roman"/>
          <w:b/>
          <w:sz w:val="28"/>
          <w:szCs w:val="28"/>
        </w:rPr>
        <w:t>Форма проведения воспитательного мероприятия и обоснование его выбора:</w:t>
      </w:r>
      <w:r w:rsidRPr="00DC3E4D">
        <w:rPr>
          <w:rFonts w:ascii="Times New Roman" w:hAnsi="Times New Roman" w:cs="Times New Roman"/>
          <w:sz w:val="28"/>
          <w:szCs w:val="28"/>
        </w:rPr>
        <w:t xml:space="preserve"> </w:t>
      </w:r>
      <w:r w:rsidR="00931109">
        <w:rPr>
          <w:rFonts w:ascii="Times New Roman" w:hAnsi="Times New Roman" w:cs="Times New Roman"/>
          <w:sz w:val="28"/>
          <w:szCs w:val="28"/>
        </w:rPr>
        <w:t>классный час</w:t>
      </w:r>
      <w:r w:rsidR="000F13FC">
        <w:rPr>
          <w:rFonts w:ascii="Times New Roman" w:hAnsi="Times New Roman" w:cs="Times New Roman"/>
          <w:sz w:val="28"/>
          <w:szCs w:val="28"/>
        </w:rPr>
        <w:t xml:space="preserve">. Данный классный час проводился </w:t>
      </w:r>
      <w:r w:rsidR="00E32CE7">
        <w:rPr>
          <w:rFonts w:ascii="Times New Roman" w:hAnsi="Times New Roman" w:cs="Times New Roman"/>
          <w:sz w:val="28"/>
          <w:szCs w:val="28"/>
        </w:rPr>
        <w:t>в преддверии Дня</w:t>
      </w:r>
      <w:r w:rsidR="000F13FC">
        <w:rPr>
          <w:rFonts w:ascii="Times New Roman" w:hAnsi="Times New Roman" w:cs="Times New Roman"/>
          <w:sz w:val="28"/>
          <w:szCs w:val="28"/>
        </w:rPr>
        <w:t xml:space="preserve"> защитника Отечества.</w:t>
      </w:r>
    </w:p>
    <w:p w:rsidR="00DC3E4D" w:rsidRDefault="00DC3E4D" w:rsidP="00AB01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3E4D">
        <w:rPr>
          <w:rFonts w:ascii="Times New Roman" w:hAnsi="Times New Roman" w:cs="Times New Roman"/>
          <w:sz w:val="28"/>
          <w:szCs w:val="28"/>
        </w:rPr>
        <w:t xml:space="preserve">1.7. </w:t>
      </w:r>
      <w:r w:rsidRPr="00DC3E4D">
        <w:rPr>
          <w:rFonts w:ascii="Times New Roman" w:hAnsi="Times New Roman" w:cs="Times New Roman"/>
          <w:b/>
          <w:sz w:val="28"/>
          <w:szCs w:val="28"/>
        </w:rPr>
        <w:t>Педагогическая технология/методы/приёмы, используемые для достижения планируемых результатов</w:t>
      </w:r>
      <w:r w:rsidR="000F13FC">
        <w:rPr>
          <w:rFonts w:ascii="Times New Roman" w:hAnsi="Times New Roman" w:cs="Times New Roman"/>
          <w:b/>
          <w:sz w:val="28"/>
          <w:szCs w:val="28"/>
        </w:rPr>
        <w:t>.</w:t>
      </w:r>
    </w:p>
    <w:p w:rsidR="00AB01CA" w:rsidRDefault="000F13F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13FC">
        <w:rPr>
          <w:rFonts w:ascii="Times New Roman" w:hAnsi="Times New Roman" w:cs="Times New Roman"/>
          <w:sz w:val="28"/>
          <w:szCs w:val="28"/>
        </w:rPr>
        <w:t xml:space="preserve">Как известно, классный час –это общения учителя с учениками. Чтобы классный час стал более живым я использовала </w:t>
      </w:r>
      <w:r w:rsidR="00F30304">
        <w:rPr>
          <w:rFonts w:ascii="Times New Roman" w:hAnsi="Times New Roman" w:cs="Times New Roman"/>
          <w:sz w:val="28"/>
          <w:szCs w:val="28"/>
        </w:rPr>
        <w:t>различные</w:t>
      </w:r>
      <w:r w:rsidRPr="000F13FC">
        <w:rPr>
          <w:rFonts w:ascii="Times New Roman" w:hAnsi="Times New Roman" w:cs="Times New Roman"/>
          <w:sz w:val="28"/>
          <w:szCs w:val="28"/>
        </w:rPr>
        <w:t xml:space="preserve"> формы работы. </w:t>
      </w:r>
      <w:r w:rsidR="00E32CE7">
        <w:rPr>
          <w:rFonts w:ascii="Times New Roman" w:hAnsi="Times New Roman" w:cs="Times New Roman"/>
          <w:sz w:val="28"/>
          <w:szCs w:val="28"/>
        </w:rPr>
        <w:t>В самом начале</w:t>
      </w:r>
      <w:r w:rsidRPr="000F13FC">
        <w:rPr>
          <w:rFonts w:ascii="Times New Roman" w:hAnsi="Times New Roman" w:cs="Times New Roman"/>
          <w:sz w:val="28"/>
          <w:szCs w:val="28"/>
        </w:rPr>
        <w:t xml:space="preserve"> предложила ребятам разгадать ребус,</w:t>
      </w:r>
      <w:r>
        <w:rPr>
          <w:rFonts w:ascii="Times New Roman" w:hAnsi="Times New Roman" w:cs="Times New Roman"/>
          <w:sz w:val="28"/>
          <w:szCs w:val="28"/>
        </w:rPr>
        <w:t xml:space="preserve"> с помощью которого ре</w:t>
      </w:r>
      <w:r w:rsidR="00E32CE7">
        <w:rPr>
          <w:rFonts w:ascii="Times New Roman" w:hAnsi="Times New Roman" w:cs="Times New Roman"/>
          <w:sz w:val="28"/>
          <w:szCs w:val="28"/>
        </w:rPr>
        <w:t xml:space="preserve">бята узнали тему классного часа. На этапе включение в систему знаний и повторение </w:t>
      </w:r>
      <w:r w:rsidR="00F30304">
        <w:rPr>
          <w:rFonts w:ascii="Times New Roman" w:hAnsi="Times New Roman" w:cs="Times New Roman"/>
          <w:sz w:val="28"/>
          <w:szCs w:val="28"/>
        </w:rPr>
        <w:t>игра «</w:t>
      </w:r>
      <w:r w:rsidR="00080631">
        <w:rPr>
          <w:rFonts w:ascii="Times New Roman" w:hAnsi="Times New Roman" w:cs="Times New Roman"/>
          <w:sz w:val="28"/>
          <w:szCs w:val="28"/>
        </w:rPr>
        <w:t>Слова ассоциации</w:t>
      </w:r>
      <w:r w:rsidR="00F30304">
        <w:rPr>
          <w:rFonts w:ascii="Times New Roman" w:hAnsi="Times New Roman" w:cs="Times New Roman"/>
          <w:sz w:val="28"/>
          <w:szCs w:val="28"/>
        </w:rPr>
        <w:t xml:space="preserve">», на этапе актуализации знаний работа в </w:t>
      </w:r>
      <w:r w:rsidR="0035328A">
        <w:rPr>
          <w:rFonts w:ascii="Times New Roman" w:hAnsi="Times New Roman" w:cs="Times New Roman"/>
          <w:sz w:val="28"/>
          <w:szCs w:val="28"/>
        </w:rPr>
        <w:t xml:space="preserve">группах «Составь высказывание» и </w:t>
      </w:r>
      <w:r w:rsidR="00F30304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080631">
        <w:rPr>
          <w:rFonts w:ascii="Times New Roman" w:hAnsi="Times New Roman" w:cs="Times New Roman"/>
          <w:sz w:val="28"/>
          <w:szCs w:val="28"/>
        </w:rPr>
        <w:t xml:space="preserve">хором </w:t>
      </w:r>
      <w:r w:rsidR="00F30304">
        <w:rPr>
          <w:rFonts w:ascii="Times New Roman" w:hAnsi="Times New Roman" w:cs="Times New Roman"/>
          <w:sz w:val="28"/>
          <w:szCs w:val="28"/>
        </w:rPr>
        <w:t>гимна Кубани</w:t>
      </w:r>
      <w:r w:rsidR="0035328A">
        <w:rPr>
          <w:rFonts w:ascii="Times New Roman" w:hAnsi="Times New Roman" w:cs="Times New Roman"/>
          <w:sz w:val="28"/>
          <w:szCs w:val="28"/>
        </w:rPr>
        <w:t>.</w:t>
      </w:r>
    </w:p>
    <w:p w:rsidR="00F30304" w:rsidRPr="000F13FC" w:rsidRDefault="00F30304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всего классного часа проводятся дискуссии и беседы по теме</w:t>
      </w:r>
      <w:r w:rsidR="00080631">
        <w:rPr>
          <w:rFonts w:ascii="Times New Roman" w:hAnsi="Times New Roman" w:cs="Times New Roman"/>
          <w:sz w:val="28"/>
          <w:szCs w:val="28"/>
        </w:rPr>
        <w:t>, в которые</w:t>
      </w:r>
      <w:r>
        <w:rPr>
          <w:rFonts w:ascii="Times New Roman" w:hAnsi="Times New Roman" w:cs="Times New Roman"/>
          <w:sz w:val="28"/>
          <w:szCs w:val="28"/>
        </w:rPr>
        <w:t xml:space="preserve"> необходимо включить как можно больше детей.</w:t>
      </w:r>
    </w:p>
    <w:p w:rsidR="00B424D7" w:rsidRDefault="00F12B47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1.8. Ресурсы, необходимые для подг</w:t>
      </w:r>
      <w:r w:rsidR="001C2FA6">
        <w:rPr>
          <w:rFonts w:ascii="Times New Roman" w:hAnsi="Times New Roman" w:cs="Times New Roman"/>
          <w:b/>
          <w:sz w:val="28"/>
          <w:szCs w:val="28"/>
        </w:rPr>
        <w:t>отовки и проведения мероприятия.</w:t>
      </w:r>
    </w:p>
    <w:p w:rsidR="000F13FC" w:rsidRDefault="000F13FC" w:rsidP="00AB01CA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3B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проектор, доска, шаблон цветка с 7 лепестками, рисунки детей на тему «Мир глазами детей»</w:t>
      </w:r>
      <w:r w:rsidR="00063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фонограмма гимна Кубани, слайд-шоу из рисунков детей.</w:t>
      </w:r>
    </w:p>
    <w:p w:rsidR="00F12B47" w:rsidRDefault="00F12B47" w:rsidP="00AB01C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35D1">
        <w:rPr>
          <w:rFonts w:ascii="Times New Roman" w:hAnsi="Times New Roman" w:cs="Times New Roman"/>
          <w:b/>
          <w:sz w:val="28"/>
          <w:szCs w:val="28"/>
        </w:rPr>
        <w:t>1.9. Р</w:t>
      </w:r>
      <w:r w:rsidRPr="00F12B47">
        <w:rPr>
          <w:rFonts w:ascii="Times New Roman" w:hAnsi="Times New Roman" w:cs="Times New Roman"/>
          <w:b/>
          <w:sz w:val="28"/>
          <w:szCs w:val="28"/>
        </w:rPr>
        <w:t>екомендации по использованию методической разработки в практике работы классных руководителей</w:t>
      </w:r>
      <w:r w:rsidR="000635D1">
        <w:rPr>
          <w:rFonts w:ascii="Times New Roman" w:hAnsi="Times New Roman" w:cs="Times New Roman"/>
          <w:b/>
          <w:sz w:val="28"/>
          <w:szCs w:val="28"/>
        </w:rPr>
        <w:t>.</w:t>
      </w:r>
    </w:p>
    <w:p w:rsidR="000635D1" w:rsidRPr="000635D1" w:rsidRDefault="000635D1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5D1">
        <w:rPr>
          <w:rFonts w:ascii="Times New Roman" w:hAnsi="Times New Roman" w:cs="Times New Roman"/>
          <w:sz w:val="28"/>
          <w:szCs w:val="28"/>
        </w:rPr>
        <w:t>Постараться создать дружескую атмосферу меж</w:t>
      </w:r>
      <w:r w:rsidR="00A96AC4">
        <w:rPr>
          <w:rFonts w:ascii="Times New Roman" w:hAnsi="Times New Roman" w:cs="Times New Roman"/>
          <w:sz w:val="28"/>
          <w:szCs w:val="28"/>
        </w:rPr>
        <w:t>ду детьми.</w:t>
      </w:r>
    </w:p>
    <w:p w:rsidR="00371512" w:rsidRDefault="00371512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1512" w:rsidRPr="00DC3E4D" w:rsidRDefault="00371512" w:rsidP="00AB01C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13FC" w:rsidRDefault="000F13FC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12D1C" w:rsidRDefault="00112D1C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Основная часть.</w:t>
      </w:r>
    </w:p>
    <w:p w:rsidR="00112D1C" w:rsidRDefault="00112D1C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 Описание подготовки классного часа.</w:t>
      </w:r>
    </w:p>
    <w:p w:rsidR="00112D1C" w:rsidRPr="000635D1" w:rsidRDefault="00112D1C" w:rsidP="00AB01C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Заранее попросить детей нарисовать рисунки на тему «Мир глазами детей» и создать слайд-шоу под песню «Солнечный круг».</w:t>
      </w:r>
    </w:p>
    <w:p w:rsidR="00112D1C" w:rsidRDefault="00112D1C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Сценарий классного часа</w:t>
      </w:r>
    </w:p>
    <w:p w:rsidR="00112D1C" w:rsidRPr="00112D1C" w:rsidRDefault="00112D1C" w:rsidP="00AB01C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D1C">
        <w:rPr>
          <w:rFonts w:ascii="Times New Roman" w:hAnsi="Times New Roman" w:cs="Times New Roman"/>
          <w:b/>
          <w:sz w:val="28"/>
          <w:szCs w:val="28"/>
        </w:rPr>
        <w:t>«Героизм Кубанских казаков во имя МИРА».</w:t>
      </w:r>
    </w:p>
    <w:p w:rsidR="005C62F0" w:rsidRDefault="00971D2E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67F27">
        <w:rPr>
          <w:rFonts w:ascii="Times New Roman" w:hAnsi="Times New Roman" w:cs="Times New Roman"/>
          <w:sz w:val="28"/>
          <w:szCs w:val="28"/>
        </w:rPr>
        <w:t>розвенел звонок сейчас, начинаем классный час.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Вправо, влево повернулись и друг другу улыбнулись. 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Дорогие ребята от классного часа хочу получить радость общения с Вами.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Посмотрите, пожалуйста, на доску и отгадайте тему классного часа.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О чём пойдёт речь? (Предположения детей).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D479EC">
        <w:rPr>
          <w:rFonts w:ascii="Times New Roman" w:hAnsi="Times New Roman" w:cs="Times New Roman"/>
          <w:sz w:val="28"/>
          <w:szCs w:val="28"/>
        </w:rPr>
        <w:t xml:space="preserve">был </w:t>
      </w:r>
      <w:bookmarkStart w:id="0" w:name="_GoBack"/>
      <w:bookmarkEnd w:id="0"/>
      <w:r w:rsidRPr="00C67F27">
        <w:rPr>
          <w:rFonts w:ascii="Times New Roman" w:hAnsi="Times New Roman" w:cs="Times New Roman"/>
          <w:sz w:val="28"/>
          <w:szCs w:val="28"/>
        </w:rPr>
        <w:t xml:space="preserve">посвящен культурному наследию народов России. Об этом </w:t>
      </w: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говорится в </w:t>
      </w:r>
      <w:hyperlink r:id="rId5" w:tgtFrame="_blank" w:history="1">
        <w:r w:rsidRPr="00C67F27">
          <w:rPr>
            <w:rStyle w:val="a8"/>
            <w:rFonts w:ascii="Times New Roman" w:hAnsi="Times New Roman" w:cs="Times New Roman"/>
            <w:sz w:val="28"/>
            <w:szCs w:val="28"/>
          </w:rPr>
          <w:t>Указе, который подписал Президент страны Владимир Путин</w:t>
        </w:r>
      </w:hyperlink>
      <w:r w:rsidRPr="00C67F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Как вы понимаете словосочетание </w:t>
      </w:r>
      <w:r w:rsidRPr="00C67F27">
        <w:rPr>
          <w:rFonts w:ascii="Times New Roman" w:hAnsi="Times New Roman" w:cs="Times New Roman"/>
          <w:i/>
          <w:sz w:val="28"/>
          <w:szCs w:val="28"/>
        </w:rPr>
        <w:t>культурное наследие</w:t>
      </w:r>
      <w:r w:rsidRPr="00C67F27">
        <w:rPr>
          <w:rFonts w:ascii="Times New Roman" w:hAnsi="Times New Roman" w:cs="Times New Roman"/>
          <w:sz w:val="28"/>
          <w:szCs w:val="28"/>
        </w:rPr>
        <w:t>? (Ответы детей)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Давайте прочитаем, какое значение этого словосочетания есть в словаре Ожегова.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67F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Культу́рное</w:t>
      </w:r>
      <w:proofErr w:type="spellEnd"/>
      <w:r w:rsidRPr="00C67F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67F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насле́дие</w:t>
      </w:r>
      <w:proofErr w:type="spellEnd"/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часть материальной и духовной культуры, созданная прошлыми поколениями, выдержавшая испытание временем и передающаяся поколениям как нечто ценное и почитаемое. (Ожегов). 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По Конституции Россия является многонациональной страной. На ее территории проживает более 190 разных народов. У каждого из них своя культура, язык, обычаи и традиции</w:t>
      </w:r>
      <w:r w:rsidR="005C62F0" w:rsidRPr="005C62F0">
        <w:rPr>
          <w:rFonts w:ascii="Times New Roman" w:hAnsi="Times New Roman" w:cs="Times New Roman"/>
          <w:sz w:val="28"/>
          <w:szCs w:val="28"/>
        </w:rPr>
        <w:t xml:space="preserve"> [4]</w:t>
      </w:r>
      <w:r w:rsidRPr="00C67F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На территории нашего края проживает около 150 национальностей.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А в нашем классе учатся дети 5 народностей: армяне, русские, татарин, белорусы, украинец. Это мешает нам жить? Что нас всех объединяет? (учитель подводит итог рассуждениям детей). А также на объединяет класс – наш класс казачьей направленности? </w:t>
      </w:r>
    </w:p>
    <w:p w:rsidR="00F30304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Значит и мы с вами являемся хранителями традиций, обычаев и истории Кубанского казачества.</w:t>
      </w:r>
    </w:p>
    <w:p w:rsidR="00F30304" w:rsidRPr="00C67F27" w:rsidRDefault="00F30304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(Работа в группах) На ваших столах слова, прошу Вас составить высказывание замечательного писателя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</w:p>
    <w:p w:rsidR="000F13FC" w:rsidRPr="00AB01CA" w:rsidRDefault="00F30304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составляют и читают:</w:t>
      </w:r>
      <w:r w:rsidR="000F13FC" w:rsidRPr="00C67F27">
        <w:rPr>
          <w:rFonts w:ascii="Times New Roman" w:hAnsi="Times New Roman" w:cs="Times New Roman"/>
          <w:sz w:val="28"/>
          <w:szCs w:val="28"/>
        </w:rPr>
        <w:t xml:space="preserve"> «Страна, забывшая свою культуру, историю, традиции и национальных героев</w:t>
      </w:r>
      <w:r w:rsidR="0035328A">
        <w:rPr>
          <w:rFonts w:ascii="Times New Roman" w:hAnsi="Times New Roman" w:cs="Times New Roman"/>
          <w:sz w:val="28"/>
          <w:szCs w:val="28"/>
        </w:rPr>
        <w:t xml:space="preserve"> </w:t>
      </w:r>
      <w:r w:rsidR="000F13FC" w:rsidRPr="00C67F27">
        <w:rPr>
          <w:rFonts w:ascii="Times New Roman" w:hAnsi="Times New Roman" w:cs="Times New Roman"/>
          <w:sz w:val="28"/>
          <w:szCs w:val="28"/>
        </w:rPr>
        <w:t>- обречена на вымирание»</w:t>
      </w:r>
      <w:r w:rsidR="00AB01CA" w:rsidRPr="00AB01CA">
        <w:rPr>
          <w:rFonts w:ascii="Times New Roman" w:hAnsi="Times New Roman" w:cs="Times New Roman"/>
          <w:sz w:val="28"/>
          <w:szCs w:val="28"/>
        </w:rPr>
        <w:t xml:space="preserve"> </w:t>
      </w:r>
      <w:r w:rsidR="00AB01CA">
        <w:rPr>
          <w:rFonts w:ascii="Times New Roman" w:hAnsi="Times New Roman" w:cs="Times New Roman"/>
          <w:sz w:val="28"/>
          <w:szCs w:val="28"/>
        </w:rPr>
        <w:t>[5</w:t>
      </w:r>
      <w:r w:rsidR="00AB01CA" w:rsidRPr="005C62F0">
        <w:rPr>
          <w:rFonts w:ascii="Times New Roman" w:hAnsi="Times New Roman" w:cs="Times New Roman"/>
          <w:sz w:val="28"/>
          <w:szCs w:val="28"/>
        </w:rPr>
        <w:t>]</w:t>
      </w:r>
      <w:r w:rsidR="00AB01CA" w:rsidRPr="00AB01CA">
        <w:rPr>
          <w:rFonts w:ascii="Times New Roman" w:hAnsi="Times New Roman" w:cs="Times New Roman"/>
          <w:sz w:val="28"/>
          <w:szCs w:val="28"/>
        </w:rPr>
        <w:t>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Как вы думаете, почему? (Ответы детей)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Казаки испокон веков были воинствующим народом, который охранял русские рубежи. 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Сегодня, на примере трёх значительных исторических событий мы рассмотрим с Вами героизм Кубанских казаков.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Попрошу всех встать звучит гимн Краснодарского края.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(Дети поют 2 куплета)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Скажите, пожалуйста, в какой период времени был написан гимн Кубани? (Ответы детей).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Гимн Кубани был написан на русско-турецком фронте, в один из периодов 1876-1978 гг., </w:t>
      </w:r>
      <w:r w:rsidRPr="00C67F2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казаки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помогали братьям-болгарам избавиться от многовекового османского рабства, в котором славяне находились целых 5 веков. Как вы думаете, хотели ли они избавиться от рабства? </w:t>
      </w:r>
      <w:r w:rsidR="003532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(ответы детей). 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Конечно, ни раз поднимались революции, но силы были не равны. Южным славянам нужен был могущественный надёжный защитник - и взоры болгар и сербов устремились на Россию. Русские офицеры и казаки отправлялись в Болгарию и Сербию. В Екатеринодаре работал пункт для записи </w:t>
      </w:r>
      <w:r w:rsidR="0035328A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добровольцев</w:t>
      </w:r>
      <w:r w:rsidR="0035328A">
        <w:rPr>
          <w:rFonts w:ascii="Times New Roman" w:hAnsi="Times New Roman" w:cs="Times New Roman"/>
          <w:sz w:val="28"/>
          <w:szCs w:val="28"/>
        </w:rPr>
        <w:t xml:space="preserve"> [</w:t>
      </w:r>
      <w:r w:rsidR="00AB01CA">
        <w:rPr>
          <w:rFonts w:ascii="Times New Roman" w:hAnsi="Times New Roman" w:cs="Times New Roman"/>
          <w:sz w:val="28"/>
          <w:szCs w:val="28"/>
        </w:rPr>
        <w:t>1</w:t>
      </w:r>
      <w:r w:rsidR="00AB01CA" w:rsidRPr="005C62F0">
        <w:rPr>
          <w:rFonts w:ascii="Times New Roman" w:hAnsi="Times New Roman" w:cs="Times New Roman"/>
          <w:sz w:val="28"/>
          <w:szCs w:val="28"/>
        </w:rPr>
        <w:t>]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F13FC" w:rsidRPr="00C67F27" w:rsidRDefault="00971D2E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Учитель.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Доблестно сражались казаки второй Кубанского казачьего полка под командованием подполковника </w:t>
      </w:r>
      <w:proofErr w:type="spellStart"/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С.Я.Кухоренко</w:t>
      </w:r>
      <w:proofErr w:type="spellEnd"/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. За время войны многие кубанцы были награждены Георгиевскими крестами – наградами за высшую солдатскую доблесть. Кубанскому казачьему войску было вручено Георгиевское знамя с надписью</w:t>
      </w:r>
      <w:r w:rsidR="000F13FC" w:rsidRPr="00971D2E">
        <w:rPr>
          <w:rFonts w:ascii="Times New Roman" w:hAnsi="Times New Roman" w:cs="Times New Roman"/>
          <w:sz w:val="28"/>
          <w:szCs w:val="28"/>
          <w:shd w:val="clear" w:color="auto" w:fill="FFFFFF"/>
        </w:rPr>
        <w:t>: «За отличие в турецкую войну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AB01CA" w:rsidRPr="00AB01CA">
        <w:rPr>
          <w:rFonts w:ascii="Times New Roman" w:hAnsi="Times New Roman" w:cs="Times New Roman"/>
          <w:sz w:val="28"/>
          <w:szCs w:val="28"/>
        </w:rPr>
        <w:t xml:space="preserve"> </w:t>
      </w:r>
      <w:r w:rsidR="00AB01CA">
        <w:rPr>
          <w:rFonts w:ascii="Times New Roman" w:hAnsi="Times New Roman" w:cs="Times New Roman"/>
          <w:sz w:val="28"/>
          <w:szCs w:val="28"/>
        </w:rPr>
        <w:t>[2</w:t>
      </w:r>
      <w:r w:rsidR="00AB01CA" w:rsidRPr="005C62F0">
        <w:rPr>
          <w:rFonts w:ascii="Times New Roman" w:hAnsi="Times New Roman" w:cs="Times New Roman"/>
          <w:sz w:val="28"/>
          <w:szCs w:val="28"/>
        </w:rPr>
        <w:t>]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А как вы думаете, что было самой большой наградой для казаков?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(ответы детей).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Но самой большой наградой для них была признательность славянских народов за их освобождение от пяти векового турецкого рабства.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За свободу Болгарии сражались, как за собственную - это было потребностью вольнолюбивого духа </w:t>
      </w:r>
      <w:r w:rsidRPr="00971D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казачества</w:t>
      </w:r>
      <w:r w:rsidRPr="00971D2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столетиями ковавшегося в борьбе с турками. В первых же боях с османами донцы показали храбрость и воинское умение.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Когда мне было 10 лет, как и вам я сочинила стихотворение, послушайте его и ответьте на вопрос, о чём оно?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А прочитает стихотворение (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Азовцев Кирилл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Сорок первый-сорок пятый-Эт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у войну не забыть,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На ней погибали наши солдаты-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Не многие остались жить.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Мир защищали для нас поколений,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Мы МИР должны отстоять.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Но никогда не забудем мы с Вами –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ПОБЕДНУЮ СОРОК ПЯТЬ!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(Ответы детей)</w:t>
      </w:r>
    </w:p>
    <w:p w:rsidR="000F13FC" w:rsidRPr="00C67F27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80 лет исполнилось с момента следующего события.</w:t>
      </w:r>
    </w:p>
    <w:p w:rsidR="00112D1C" w:rsidRDefault="00112D1C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C67F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Кущёвская</w:t>
      </w:r>
      <w:proofErr w:type="spellEnd"/>
      <w:r w:rsidRPr="00C67F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атака</w:t>
      </w:r>
    </w:p>
    <w:p w:rsidR="00AB01CA" w:rsidRDefault="00AB01CA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3FC" w:rsidRPr="00C67F27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D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В 1942 году Гитлер рвался на юг- к нефти Кубани и Кавказа. В этом направлении были отобраны самые лучшие фашистские части. И тут на пути врагов встали казаки. 17 Кубанский казачий кавалерийский отряд формировался из добровольцев. 2 августа вместе с казаками 13-й Кубанской дивизии атаковали немецкие войска в конном бою. Бой длился около 4 часов.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Конники на галопе подлетали к танкам и бросали бутылки с горючей смесью, поджигая их. Гитлеровцы, неся большие потери поспешно отступили. 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За боевые заслуги 17 Кубанский казачий кавалерийский отряд под командованием Николая Кириченко был переименован в 4-й гвардейский.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1967 году на выезде из станции Кущевской поставлен памятник-всадник на вздыбленном коне, с надписью: «Здесь в августе 1942 года стоял насмерть, защищая ворота Кавказа, 4-й гвардейский казачий корпус, удивив мир своей стойкостью и величием духа. 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Как вы думаете, какими качествами личности должны обладать казаки, чтобы таким образом атаковать врагов? (ответы детей).</w:t>
      </w:r>
    </w:p>
    <w:p w:rsidR="000F13FC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каких событиях мы с Вами говорили? </w:t>
      </w:r>
    </w:p>
    <w:p w:rsidR="00971D2E" w:rsidRPr="00971D2E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71D2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(Ответы детей)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Эти события прошлых веков, а вот следующая история, была совсем недавно и вы являетесь современниками этого исторического события.</w:t>
      </w:r>
    </w:p>
    <w:p w:rsidR="000F13FC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Посмотрите внимательно на экран, может быть кто ни будь знает, что произошло 16 марта 2014 года?</w:t>
      </w:r>
      <w:r w:rsidR="00AB01CA" w:rsidRPr="00AB0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[6].</w:t>
      </w:r>
    </w:p>
    <w:p w:rsidR="00971D2E" w:rsidRPr="00971D2E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71D2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(Предположения детей)</w:t>
      </w:r>
    </w:p>
    <w:p w:rsidR="00AB01CA" w:rsidRDefault="00AB01CA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F13FC" w:rsidRPr="00C67F27" w:rsidRDefault="000F13FC" w:rsidP="00AB01CA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«Крымская весна»</w:t>
      </w:r>
    </w:p>
    <w:p w:rsidR="00AB01CA" w:rsidRDefault="00AB01CA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F13FC" w:rsidRPr="00C67F27" w:rsidRDefault="00971D2E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D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Учитель.</w:t>
      </w:r>
      <w:r w:rsidR="00A96AC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F13FC"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быть кто-то слышал о присоединения Крыма к России?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этот день 16 марта 2014 года жители Крыма, почти единогласно проголосовали за воссоединение. После Олимпийских игр в 2014 году 8000 казаков добровольцев пошли в Крым для защиты мирных жителей от ненавистников. Благодаря поддержке властей и самих жителей Крыма казаки Кубанского казачьего войска обеспечили безопасное поведение при голосовании за воссоединение с Россией</w:t>
      </w:r>
      <w:r w:rsidR="00AB01CA" w:rsidRPr="00AB01C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B01CA">
        <w:rPr>
          <w:rFonts w:ascii="Times New Roman" w:hAnsi="Times New Roman" w:cs="Times New Roman"/>
          <w:sz w:val="28"/>
          <w:szCs w:val="28"/>
          <w:shd w:val="clear" w:color="auto" w:fill="FFFFFF"/>
        </w:rPr>
        <w:t>[3</w:t>
      </w:r>
      <w:r w:rsidR="00AB01CA" w:rsidRPr="00AB01CA">
        <w:rPr>
          <w:rFonts w:ascii="Times New Roman" w:hAnsi="Times New Roman" w:cs="Times New Roman"/>
          <w:sz w:val="28"/>
          <w:szCs w:val="28"/>
          <w:shd w:val="clear" w:color="auto" w:fill="FFFFFF"/>
        </w:rPr>
        <w:t>]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F13FC" w:rsidRPr="00C67F27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как вы считаете, можно ли казаков назвать героями? Почему?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Как Вы поняли значения слова ГЕРОИЗМ? (ответы детей).</w:t>
      </w:r>
    </w:p>
    <w:p w:rsidR="000F13FC" w:rsidRPr="00375DE3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5DE3">
        <w:rPr>
          <w:rFonts w:ascii="Times New Roman" w:hAnsi="Times New Roman" w:cs="Times New Roman"/>
          <w:i/>
          <w:sz w:val="28"/>
          <w:szCs w:val="28"/>
        </w:rPr>
        <w:t>(рефлексия)</w:t>
      </w:r>
    </w:p>
    <w:p w:rsidR="000F13FC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lastRenderedPageBreak/>
        <w:t xml:space="preserve">Я предлагаю поработать Вам в группах, перед Вами лежит цветок, у которого 7 лепестков, возьмите фломастер и в середине напишите слово героизм, подумайте и напишите на каждом лепестке слово ассоциацию на слово ГЕРОИЗМ, но не просто так, а, чтобы слово начиналось на каждую букву нашего слова. Вспомните правила работы в группах, когда закончите, дайте сигнал (при окончании работы, дети берутся за руки и поднимают их вверх, сравниваем </w:t>
      </w:r>
      <w:r>
        <w:rPr>
          <w:rFonts w:ascii="Times New Roman" w:hAnsi="Times New Roman" w:cs="Times New Roman"/>
          <w:sz w:val="28"/>
          <w:szCs w:val="28"/>
        </w:rPr>
        <w:t xml:space="preserve">получившиеся </w:t>
      </w:r>
      <w:r w:rsidRPr="00C67F27">
        <w:rPr>
          <w:rFonts w:ascii="Times New Roman" w:hAnsi="Times New Roman" w:cs="Times New Roman"/>
          <w:sz w:val="28"/>
          <w:szCs w:val="28"/>
        </w:rPr>
        <w:t>слова в группах).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Мы сегодня на примере Кубанского казачества рассмотрели такое понятие, как героизм.</w:t>
      </w:r>
    </w:p>
    <w:p w:rsidR="000F13FC" w:rsidRPr="00C67F27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 xml:space="preserve">Но не только казаки (хотя вы знаете, что среди казаков и русские, и украинцы, и белорусы и др.), но и все народности нашего государства в трудную минуту становятся единым целым, встают на защиту Родины – Матушки-России. Поэтому каждый из нас должен трепетно относиться к </w:t>
      </w:r>
      <w:r w:rsidRPr="00C67F27">
        <w:rPr>
          <w:rFonts w:ascii="Times New Roman" w:hAnsi="Times New Roman" w:cs="Times New Roman"/>
          <w:sz w:val="28"/>
          <w:szCs w:val="28"/>
          <w:shd w:val="clear" w:color="auto" w:fill="FFFFFF"/>
        </w:rPr>
        <w:t>культурным традициям и обычаям, памятникам истории и культуры, культурной самобытности всех народов и этнических общностей РФ.</w:t>
      </w:r>
      <w:r w:rsidRPr="00C67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FC" w:rsidRDefault="000F13FC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7F27">
        <w:rPr>
          <w:rFonts w:ascii="Times New Roman" w:hAnsi="Times New Roman" w:cs="Times New Roman"/>
          <w:sz w:val="28"/>
          <w:szCs w:val="28"/>
        </w:rPr>
        <w:t>А закончить я хочу наш классный час Вашими рисунками на тему «Мир глазами детей». (Выставка рисунков)</w:t>
      </w:r>
    </w:p>
    <w:p w:rsidR="00080631" w:rsidRPr="00C67F27" w:rsidRDefault="00080631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(Слайд-шоу под песню «Солнечный круг»)</w:t>
      </w:r>
    </w:p>
    <w:p w:rsidR="000F13FC" w:rsidRPr="00C67F27" w:rsidRDefault="00971D2E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Учитель.</w:t>
      </w:r>
      <w:r w:rsidR="00080631">
        <w:rPr>
          <w:rFonts w:ascii="Times New Roman" w:hAnsi="Times New Roman" w:cs="Times New Roman"/>
          <w:sz w:val="28"/>
          <w:szCs w:val="28"/>
        </w:rPr>
        <w:t xml:space="preserve"> </w:t>
      </w:r>
      <w:r w:rsidR="000F13FC" w:rsidRPr="00C67F27">
        <w:rPr>
          <w:rFonts w:ascii="Times New Roman" w:hAnsi="Times New Roman" w:cs="Times New Roman"/>
          <w:sz w:val="28"/>
          <w:szCs w:val="28"/>
        </w:rPr>
        <w:t>У нас один МИР, одна планета на всех. И, казалось бы, все мы должны видеть одинаково окружающую действительность. Но в каждом человеке есть именно его личная призма восприятия, через которую он видит МИР по-своему. А уж как настроена наша «призма» напрямую зависит от звучания нашей души, доброты сердца, чистоты помыслов, внутренней красоты самого человека.</w:t>
      </w:r>
    </w:p>
    <w:p w:rsidR="000F13FC" w:rsidRDefault="00AB01CA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Благодарю Вас за внимание, ответы и дружественную беседу.</w:t>
      </w:r>
    </w:p>
    <w:p w:rsidR="00AB01CA" w:rsidRDefault="00AB01CA" w:rsidP="00AB01C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01CA" w:rsidRDefault="00AB01CA" w:rsidP="00AB01C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2D1C" w:rsidRPr="00112D1C" w:rsidRDefault="00112D1C" w:rsidP="00AB01CA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D1C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0F13FC" w:rsidRDefault="008D21F4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1.Круглов Ю.Н. Многоликий мир казачества: Учебное пособие. –Ростов н/Д.: «Издательство БАРО-ПРЕСС», </w:t>
      </w:r>
      <w:proofErr w:type="gramStart"/>
      <w:r>
        <w:rPr>
          <w:rFonts w:ascii="Times New Roman" w:hAnsi="Times New Roman" w:cs="Times New Roman"/>
          <w:sz w:val="28"/>
          <w:szCs w:val="28"/>
        </w:rPr>
        <w:t>2007.-</w:t>
      </w:r>
      <w:proofErr w:type="gramEnd"/>
      <w:r>
        <w:rPr>
          <w:rFonts w:ascii="Times New Roman" w:hAnsi="Times New Roman" w:cs="Times New Roman"/>
          <w:sz w:val="28"/>
          <w:szCs w:val="28"/>
        </w:rPr>
        <w:t>128с.</w:t>
      </w:r>
    </w:p>
    <w:p w:rsidR="008D21F4" w:rsidRDefault="008D21F4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C62F0">
        <w:rPr>
          <w:rFonts w:ascii="Times New Roman" w:hAnsi="Times New Roman" w:cs="Times New Roman"/>
          <w:sz w:val="28"/>
          <w:szCs w:val="28"/>
        </w:rPr>
        <w:t xml:space="preserve"> Корсакова Н.А. Регалии и реликвии Кубанского казачьего войска/</w:t>
      </w:r>
      <w:proofErr w:type="spellStart"/>
      <w:r w:rsidR="005C62F0">
        <w:rPr>
          <w:rFonts w:ascii="Times New Roman" w:hAnsi="Times New Roman" w:cs="Times New Roman"/>
          <w:sz w:val="28"/>
          <w:szCs w:val="28"/>
        </w:rPr>
        <w:t>Н.А.Корсакова</w:t>
      </w:r>
      <w:proofErr w:type="spellEnd"/>
      <w:r w:rsidR="005C62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62F0">
        <w:rPr>
          <w:rFonts w:ascii="Times New Roman" w:hAnsi="Times New Roman" w:cs="Times New Roman"/>
          <w:sz w:val="28"/>
          <w:szCs w:val="28"/>
        </w:rPr>
        <w:t>Б.Е.Фролов</w:t>
      </w:r>
      <w:proofErr w:type="spellEnd"/>
      <w:r w:rsidR="005C62F0">
        <w:rPr>
          <w:rFonts w:ascii="Times New Roman" w:hAnsi="Times New Roman" w:cs="Times New Roman"/>
          <w:sz w:val="28"/>
          <w:szCs w:val="28"/>
        </w:rPr>
        <w:t xml:space="preserve">; пер. </w:t>
      </w:r>
      <w:proofErr w:type="spellStart"/>
      <w:proofErr w:type="gramStart"/>
      <w:r w:rsidR="005C62F0">
        <w:rPr>
          <w:rFonts w:ascii="Times New Roman" w:hAnsi="Times New Roman" w:cs="Times New Roman"/>
          <w:sz w:val="28"/>
          <w:szCs w:val="28"/>
        </w:rPr>
        <w:t>О.В.Спачь</w:t>
      </w:r>
      <w:proofErr w:type="spellEnd"/>
      <w:r w:rsidR="005C62F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5C62F0">
        <w:rPr>
          <w:rFonts w:ascii="Times New Roman" w:hAnsi="Times New Roman" w:cs="Times New Roman"/>
          <w:sz w:val="28"/>
          <w:szCs w:val="28"/>
        </w:rPr>
        <w:t xml:space="preserve"> Краснодар: Традиция,2013.-244с.:ил.</w:t>
      </w:r>
    </w:p>
    <w:p w:rsidR="008D21F4" w:rsidRDefault="008D21F4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C62F0" w:rsidRPr="005C62F0">
        <w:t xml:space="preserve"> </w:t>
      </w:r>
      <w:r w:rsidR="005C62F0" w:rsidRPr="005C62F0">
        <w:rPr>
          <w:rFonts w:ascii="Times New Roman" w:hAnsi="Times New Roman" w:cs="Times New Roman"/>
          <w:sz w:val="28"/>
          <w:szCs w:val="28"/>
        </w:rPr>
        <w:t>https://krvesna.rk.gov.ru</w:t>
      </w:r>
    </w:p>
    <w:p w:rsidR="008D21F4" w:rsidRDefault="008D21F4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C62F0" w:rsidRPr="005C62F0">
        <w:t xml:space="preserve"> </w:t>
      </w:r>
      <w:hyperlink r:id="rId6" w:history="1">
        <w:r w:rsidR="005C62F0" w:rsidRPr="0039643F">
          <w:rPr>
            <w:rStyle w:val="a8"/>
            <w:rFonts w:ascii="Times New Roman" w:hAnsi="Times New Roman" w:cs="Times New Roman"/>
            <w:sz w:val="28"/>
            <w:szCs w:val="28"/>
          </w:rPr>
          <w:t>https://slovarozhegova.ru/word.php?wordid=12655</w:t>
        </w:r>
      </w:hyperlink>
    </w:p>
    <w:p w:rsidR="005C62F0" w:rsidRPr="00454589" w:rsidRDefault="005C62F0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2F0">
        <w:rPr>
          <w:rFonts w:ascii="Times New Roman" w:hAnsi="Times New Roman" w:cs="Times New Roman"/>
          <w:sz w:val="28"/>
          <w:szCs w:val="28"/>
        </w:rPr>
        <w:t>5.</w:t>
      </w:r>
      <w:r w:rsidRPr="005C62F0">
        <w:t xml:space="preserve"> </w:t>
      </w:r>
      <w:hyperlink r:id="rId7" w:history="1"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://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sochinyashka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russkiy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_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jazik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strana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zabyvshaya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svoyu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kulturu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istoriyu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traditsii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i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natsionalnyh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geroev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obrechena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na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-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vymiranie</w:t>
        </w:r>
        <w:r w:rsidR="00AB01CA" w:rsidRPr="00454589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AB01CA" w:rsidRPr="0039643F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AB01CA" w:rsidRPr="00454589" w:rsidRDefault="00AB01CA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4589">
        <w:rPr>
          <w:rFonts w:ascii="Times New Roman" w:hAnsi="Times New Roman" w:cs="Times New Roman"/>
          <w:sz w:val="28"/>
          <w:szCs w:val="28"/>
        </w:rPr>
        <w:t>6.</w:t>
      </w:r>
      <w:r w:rsidRPr="00454589">
        <w:t xml:space="preserve"> </w:t>
      </w:r>
      <w:r w:rsidRPr="00AB01CA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54589">
        <w:rPr>
          <w:rFonts w:ascii="Times New Roman" w:hAnsi="Times New Roman" w:cs="Times New Roman"/>
          <w:sz w:val="28"/>
          <w:szCs w:val="28"/>
        </w:rPr>
        <w:t>://</w:t>
      </w:r>
      <w:r w:rsidRPr="00AB01C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54589">
        <w:rPr>
          <w:rFonts w:ascii="Times New Roman" w:hAnsi="Times New Roman" w:cs="Times New Roman"/>
          <w:sz w:val="28"/>
          <w:szCs w:val="28"/>
        </w:rPr>
        <w:t>.</w:t>
      </w:r>
      <w:r w:rsidRPr="00AB01CA">
        <w:rPr>
          <w:rFonts w:ascii="Times New Roman" w:hAnsi="Times New Roman" w:cs="Times New Roman"/>
          <w:sz w:val="28"/>
          <w:szCs w:val="28"/>
          <w:lang w:val="en-US"/>
        </w:rPr>
        <w:t>wikipedia</w:t>
      </w:r>
      <w:r w:rsidRPr="00454589">
        <w:rPr>
          <w:rFonts w:ascii="Times New Roman" w:hAnsi="Times New Roman" w:cs="Times New Roman"/>
          <w:sz w:val="28"/>
          <w:szCs w:val="28"/>
        </w:rPr>
        <w:t>.</w:t>
      </w:r>
      <w:r w:rsidRPr="00AB01CA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454589">
        <w:rPr>
          <w:rFonts w:ascii="Times New Roman" w:hAnsi="Times New Roman" w:cs="Times New Roman"/>
          <w:sz w:val="28"/>
          <w:szCs w:val="28"/>
        </w:rPr>
        <w:t>/</w:t>
      </w:r>
      <w:r w:rsidRPr="00AB01CA">
        <w:rPr>
          <w:rFonts w:ascii="Times New Roman" w:hAnsi="Times New Roman" w:cs="Times New Roman"/>
          <w:sz w:val="28"/>
          <w:szCs w:val="28"/>
          <w:lang w:val="en-US"/>
        </w:rPr>
        <w:t>wiki</w:t>
      </w:r>
      <w:r w:rsidRPr="00454589">
        <w:rPr>
          <w:rFonts w:ascii="Times New Roman" w:hAnsi="Times New Roman" w:cs="Times New Roman"/>
          <w:sz w:val="28"/>
          <w:szCs w:val="28"/>
        </w:rPr>
        <w:t>/Кущёвская_атака</w:t>
      </w:r>
    </w:p>
    <w:p w:rsidR="005C62F0" w:rsidRPr="00454589" w:rsidRDefault="005C62F0" w:rsidP="00AB01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3FC" w:rsidRPr="00454589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13FC" w:rsidRPr="00454589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13FC" w:rsidRPr="00454589" w:rsidRDefault="000F13FC" w:rsidP="00AB01CA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4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3FC" w:rsidRPr="00454589" w:rsidRDefault="000F13FC" w:rsidP="00AB01CA">
      <w:pPr>
        <w:jc w:val="both"/>
      </w:pPr>
    </w:p>
    <w:p w:rsidR="000F13FC" w:rsidRPr="00454589" w:rsidRDefault="000F13FC" w:rsidP="00AB01CA">
      <w:pPr>
        <w:pStyle w:val="a6"/>
        <w:spacing w:line="360" w:lineRule="auto"/>
        <w:ind w:left="0" w:right="125" w:firstLine="709"/>
        <w:jc w:val="both"/>
        <w:rPr>
          <w:color w:val="000000" w:themeColor="text1"/>
        </w:rPr>
      </w:pPr>
    </w:p>
    <w:p w:rsidR="00B424D7" w:rsidRPr="00454589" w:rsidRDefault="00B424D7" w:rsidP="00AB01CA">
      <w:pPr>
        <w:jc w:val="both"/>
      </w:pPr>
    </w:p>
    <w:sectPr w:rsidR="00B424D7" w:rsidRPr="004545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48307E"/>
    <w:multiLevelType w:val="hybridMultilevel"/>
    <w:tmpl w:val="0132173A"/>
    <w:lvl w:ilvl="0" w:tplc="7AF81410">
      <w:numFmt w:val="bullet"/>
      <w:lvlText w:val="•"/>
      <w:lvlJc w:val="left"/>
      <w:pPr>
        <w:ind w:left="114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3FE6C5A">
      <w:numFmt w:val="bullet"/>
      <w:lvlText w:val="•"/>
      <w:lvlJc w:val="left"/>
      <w:pPr>
        <w:ind w:left="1090" w:hanging="168"/>
      </w:pPr>
      <w:rPr>
        <w:rFonts w:hint="default"/>
        <w:lang w:val="ru-RU" w:eastAsia="en-US" w:bidi="ar-SA"/>
      </w:rPr>
    </w:lvl>
    <w:lvl w:ilvl="2" w:tplc="3BDCCE98">
      <w:numFmt w:val="bullet"/>
      <w:lvlText w:val="•"/>
      <w:lvlJc w:val="left"/>
      <w:pPr>
        <w:ind w:left="2060" w:hanging="168"/>
      </w:pPr>
      <w:rPr>
        <w:rFonts w:hint="default"/>
        <w:lang w:val="ru-RU" w:eastAsia="en-US" w:bidi="ar-SA"/>
      </w:rPr>
    </w:lvl>
    <w:lvl w:ilvl="3" w:tplc="45FE7B46">
      <w:numFmt w:val="bullet"/>
      <w:lvlText w:val="•"/>
      <w:lvlJc w:val="left"/>
      <w:pPr>
        <w:ind w:left="3030" w:hanging="168"/>
      </w:pPr>
      <w:rPr>
        <w:rFonts w:hint="default"/>
        <w:lang w:val="ru-RU" w:eastAsia="en-US" w:bidi="ar-SA"/>
      </w:rPr>
    </w:lvl>
    <w:lvl w:ilvl="4" w:tplc="9416A032">
      <w:numFmt w:val="bullet"/>
      <w:lvlText w:val="•"/>
      <w:lvlJc w:val="left"/>
      <w:pPr>
        <w:ind w:left="4000" w:hanging="168"/>
      </w:pPr>
      <w:rPr>
        <w:rFonts w:hint="default"/>
        <w:lang w:val="ru-RU" w:eastAsia="en-US" w:bidi="ar-SA"/>
      </w:rPr>
    </w:lvl>
    <w:lvl w:ilvl="5" w:tplc="3BA6BF90">
      <w:numFmt w:val="bullet"/>
      <w:lvlText w:val="•"/>
      <w:lvlJc w:val="left"/>
      <w:pPr>
        <w:ind w:left="4970" w:hanging="168"/>
      </w:pPr>
      <w:rPr>
        <w:rFonts w:hint="default"/>
        <w:lang w:val="ru-RU" w:eastAsia="en-US" w:bidi="ar-SA"/>
      </w:rPr>
    </w:lvl>
    <w:lvl w:ilvl="6" w:tplc="B07ADFFC">
      <w:numFmt w:val="bullet"/>
      <w:lvlText w:val="•"/>
      <w:lvlJc w:val="left"/>
      <w:pPr>
        <w:ind w:left="5940" w:hanging="168"/>
      </w:pPr>
      <w:rPr>
        <w:rFonts w:hint="default"/>
        <w:lang w:val="ru-RU" w:eastAsia="en-US" w:bidi="ar-SA"/>
      </w:rPr>
    </w:lvl>
    <w:lvl w:ilvl="7" w:tplc="4A307D5E">
      <w:numFmt w:val="bullet"/>
      <w:lvlText w:val="•"/>
      <w:lvlJc w:val="left"/>
      <w:pPr>
        <w:ind w:left="6910" w:hanging="168"/>
      </w:pPr>
      <w:rPr>
        <w:rFonts w:hint="default"/>
        <w:lang w:val="ru-RU" w:eastAsia="en-US" w:bidi="ar-SA"/>
      </w:rPr>
    </w:lvl>
    <w:lvl w:ilvl="8" w:tplc="FDA41126">
      <w:numFmt w:val="bullet"/>
      <w:lvlText w:val="•"/>
      <w:lvlJc w:val="left"/>
      <w:pPr>
        <w:ind w:left="7880" w:hanging="16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DF5"/>
    <w:rsid w:val="000635D1"/>
    <w:rsid w:val="00080631"/>
    <w:rsid w:val="000F13FC"/>
    <w:rsid w:val="00112D1C"/>
    <w:rsid w:val="001C2FA6"/>
    <w:rsid w:val="002560A1"/>
    <w:rsid w:val="0035328A"/>
    <w:rsid w:val="00371512"/>
    <w:rsid w:val="003752B2"/>
    <w:rsid w:val="00454589"/>
    <w:rsid w:val="00464166"/>
    <w:rsid w:val="00516EC4"/>
    <w:rsid w:val="005563F4"/>
    <w:rsid w:val="005C62F0"/>
    <w:rsid w:val="006D2EA9"/>
    <w:rsid w:val="008430E3"/>
    <w:rsid w:val="00897CFD"/>
    <w:rsid w:val="008D21F4"/>
    <w:rsid w:val="00931109"/>
    <w:rsid w:val="00971D2E"/>
    <w:rsid w:val="00A96AC4"/>
    <w:rsid w:val="00AB01CA"/>
    <w:rsid w:val="00B424D7"/>
    <w:rsid w:val="00CC4DF5"/>
    <w:rsid w:val="00D479EC"/>
    <w:rsid w:val="00DA3185"/>
    <w:rsid w:val="00DC3E4D"/>
    <w:rsid w:val="00DD2BF6"/>
    <w:rsid w:val="00E32CE7"/>
    <w:rsid w:val="00F12B47"/>
    <w:rsid w:val="00F30304"/>
    <w:rsid w:val="00F63AF5"/>
    <w:rsid w:val="00FB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8893"/>
  <w15:chartTrackingRefBased/>
  <w15:docId w15:val="{91B380BF-A748-43E6-8BF6-2A1D353D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15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71512"/>
    <w:rPr>
      <w:b/>
      <w:bCs/>
    </w:rPr>
  </w:style>
  <w:style w:type="paragraph" w:styleId="a5">
    <w:name w:val="List Paragraph"/>
    <w:basedOn w:val="a"/>
    <w:uiPriority w:val="1"/>
    <w:qFormat/>
    <w:rsid w:val="002560A1"/>
    <w:pPr>
      <w:spacing w:after="0" w:line="240" w:lineRule="auto"/>
      <w:ind w:left="720"/>
      <w:contextualSpacing/>
    </w:pPr>
    <w:rPr>
      <w:rFonts w:cs="Times New Roman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2560A1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2560A1"/>
    <w:rPr>
      <w:rFonts w:ascii="Times New Roman" w:eastAsia="Times New Roman" w:hAnsi="Times New Roman" w:cs="Times New Roman"/>
      <w:sz w:val="28"/>
      <w:szCs w:val="28"/>
    </w:rPr>
  </w:style>
  <w:style w:type="character" w:styleId="a8">
    <w:name w:val="Hyperlink"/>
    <w:basedOn w:val="a0"/>
    <w:uiPriority w:val="99"/>
    <w:unhideWhenUsed/>
    <w:rsid w:val="000F13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chinyashka.ru/russkiy_jazik/strana-zabyvshaya-svoyu-kulturu-istoriyu-traditsii-i-natsionalnyh-geroev-obrechena-na-vymiranie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lovarozhegova.ru/word.php?wordid=12655" TargetMode="External"/><Relationship Id="rId5" Type="http://schemas.openxmlformats.org/officeDocument/2006/relationships/hyperlink" Target="http://publication.pravo.gov.ru/Document/View/00012021123101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1426</TotalTime>
  <Pages>1</Pages>
  <Words>1882</Words>
  <Characters>10734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Маслова</dc:creator>
  <cp:keywords/>
  <dc:description/>
  <cp:lastModifiedBy>Ольга Маслова</cp:lastModifiedBy>
  <cp:revision>18</cp:revision>
  <dcterms:created xsi:type="dcterms:W3CDTF">2022-08-17T10:33:00Z</dcterms:created>
  <dcterms:modified xsi:type="dcterms:W3CDTF">2023-02-21T18:17:00Z</dcterms:modified>
</cp:coreProperties>
</file>